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宋体"/>
          <w:sz w:val="44"/>
          <w:szCs w:val="44"/>
        </w:rPr>
      </w:pPr>
      <w:bookmarkStart w:id="0" w:name="_GoBack"/>
      <w:bookmarkEnd w:id="0"/>
      <w:r>
        <w:rPr>
          <w:rFonts w:ascii="黑体" w:eastAsia="黑体" w:hAnsi="宋体" w:hint="eastAsia"/>
          <w:sz w:val="44"/>
          <w:szCs w:val="44"/>
          <w:lang w:eastAsia="zh-CN"/>
        </w:rPr>
        <w:t>大班科学</w:t>
      </w:r>
      <w:r>
        <w:rPr>
          <w:rFonts w:ascii="黑体" w:eastAsia="黑体" w:hint="eastAsia"/>
          <w:sz w:val="44"/>
          <w:szCs w:val="44"/>
          <w:lang w:eastAsia="zh-CN"/>
        </w:rPr>
        <w:t>《</w:t>
      </w:r>
      <w:r>
        <w:rPr>
          <w:rFonts w:ascii="黑体" w:eastAsia="黑体" w:hAnsi="宋体" w:hint="eastAsia"/>
          <w:sz w:val="44"/>
          <w:szCs w:val="44"/>
          <w:lang w:eastAsia="zh-CN"/>
        </w:rPr>
        <w:t>有趣的溶解</w:t>
      </w:r>
      <w:r>
        <w:rPr>
          <w:rFonts w:ascii="黑体" w:eastAsia="黑体" w:hint="eastAsia"/>
          <w:sz w:val="44"/>
          <w:szCs w:val="44"/>
          <w:lang w:eastAsia="zh-CN"/>
        </w:rPr>
        <w:t>》</w:t>
      </w:r>
      <w:r>
        <w:rPr>
          <w:rFonts w:ascii="黑体" w:eastAsia="黑体" w:hAnsi="宋体" w:hint="eastAsia"/>
          <w:sz w:val="44"/>
          <w:szCs w:val="44"/>
          <w:lang w:eastAsia="zh-CN"/>
        </w:rPr>
        <w:t>学课体会</w:t>
      </w:r>
    </w:p>
    <w:p>
      <w:pPr>
        <w:pStyle w:val="style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spacing w:lineRule="exact" w:line="560"/>
        <w:ind w:firstLineChars="20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科学能激发幼儿的探究欲望，培养幼儿的探究能力，而童年正是科学家诞生的摇篮，科学是无处不在的，儿童们每天都在玩科学。例如孩子喝的奶粉溶解在水中，甜甜的糖水是怎样来的等等，孩子们总是会说一些相关内容，但又不知道是为什么。因此我想设计一节关于溶解的活动，我</w:t>
      </w:r>
      <w:r>
        <w:rPr>
          <w:sz w:val="32"/>
          <w:szCs w:val="32"/>
        </w:rPr>
        <w:t>在设计活动前，我仔细研究了</w:t>
      </w:r>
      <w:r>
        <w:rPr>
          <w:rFonts w:hint="eastAsia"/>
          <w:sz w:val="32"/>
          <w:szCs w:val="32"/>
          <w:lang w:eastAsia="zh-CN"/>
        </w:rPr>
        <w:t>网上的一些有关于</w:t>
      </w:r>
      <w:r>
        <w:rPr>
          <w:sz w:val="32"/>
          <w:szCs w:val="32"/>
        </w:rPr>
        <w:t>溶解</w:t>
      </w:r>
      <w:r>
        <w:rPr>
          <w:rFonts w:hint="eastAsia"/>
          <w:sz w:val="32"/>
          <w:szCs w:val="32"/>
          <w:lang w:eastAsia="zh-CN"/>
        </w:rPr>
        <w:t>的</w:t>
      </w:r>
      <w:r>
        <w:rPr>
          <w:sz w:val="32"/>
          <w:szCs w:val="32"/>
        </w:rPr>
        <w:t>教案，发现活动很有效地帮助幼儿认识到什么东西能在水里溶解，但活动过于简单（分两步走：感知果珍、牛奶、糖、盐会溶解；尝一尝溶解后的果珍、牛奶、糖、盐）。由此我设计的活动分三步走：感知、区分什么东西能在水里溶解，什么东西不能在水里溶解；</w:t>
      </w:r>
      <w:r>
        <w:rPr>
          <w:rFonts w:hint="eastAsia"/>
          <w:sz w:val="32"/>
          <w:szCs w:val="32"/>
          <w:lang w:eastAsia="zh-CN"/>
        </w:rPr>
        <w:t>记录可溶解和不可溶解的物品，了解溶解的条件。</w:t>
      </w:r>
      <w:r>
        <w:rPr>
          <w:sz w:val="32"/>
          <w:szCs w:val="32"/>
        </w:rPr>
        <w:t>帮助幼儿更好地感知溶解现象。</w:t>
      </w:r>
      <w:r>
        <w:rPr>
          <w:rFonts w:hint="eastAsia"/>
          <w:sz w:val="32"/>
          <w:szCs w:val="32"/>
          <w:lang w:eastAsia="zh-CN"/>
        </w:rPr>
        <w:t>这一活动作为大班的幼儿，也是经常见到的，但幼儿没有真正的去了解这种现象。此活动提供给幼儿实践操作机会，既满足幼儿动手操作探索的欲望，又能在活动中让幼儿充分的去发现问题，积累经验。也让幼儿更有兴趣，记忆也更深刻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黑体"/>
    <w:panose1 w:val="02010600030001010101"/>
    <w:charset w:val="7a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431</Words>
  <Characters>431</Characters>
  <Application>WPS Office</Application>
  <Paragraphs>3</Paragraphs>
  <CharactersWithSpaces>433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2023-09-30T10:05:54Z</dcterms:created>
  <dc:creator>PCRM00</dc:creator>
  <lastModifiedBy>PCRM00</lastModifiedBy>
  <dcterms:modified xsi:type="dcterms:W3CDTF">2023-09-30T10:20:29Z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1ef7e561b2a94e6e925c18babb6851b9_21</vt:lpwstr>
  </property>
</Properties>
</file>